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910FAC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910FAC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910FAC" w:rsidRDefault="00F02F76" w:rsidP="00207AC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Ի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 ՀԱՄԱՅՆՔ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 xml:space="preserve">Ի 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>20</w:t>
      </w:r>
      <w:r w:rsidR="00C63D6D" w:rsidRPr="00910FAC">
        <w:rPr>
          <w:rFonts w:ascii="GHEA Grapalat" w:hAnsi="GHEA Grapalat"/>
          <w:b/>
          <w:sz w:val="24"/>
          <w:szCs w:val="24"/>
          <w:lang w:val="hy-AM"/>
        </w:rPr>
        <w:t>2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2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ՀՈՒՆԻՍԻ 22</w:t>
      </w:r>
      <w:r w:rsidR="00C63D6D" w:rsidRPr="00910FAC">
        <w:rPr>
          <w:rFonts w:ascii="GHEA Grapalat" w:hAnsi="GHEA Grapalat"/>
          <w:b/>
          <w:sz w:val="24"/>
          <w:szCs w:val="24"/>
          <w:lang w:val="hy-AM"/>
        </w:rPr>
        <w:t>-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 xml:space="preserve">Ի N </w:t>
      </w:r>
      <w:r w:rsidR="00C2443F" w:rsidRPr="00910FAC">
        <w:rPr>
          <w:rFonts w:ascii="GHEA Grapalat" w:hAnsi="GHEA Grapalat"/>
          <w:b/>
          <w:sz w:val="24"/>
          <w:szCs w:val="24"/>
          <w:lang w:val="hy-AM"/>
        </w:rPr>
        <w:t>105</w:t>
      </w:r>
      <w:r w:rsidR="00157B9D" w:rsidRPr="00910FAC">
        <w:rPr>
          <w:rFonts w:ascii="GHEA Grapalat" w:hAnsi="GHEA Grapalat"/>
          <w:b/>
          <w:sz w:val="24"/>
          <w:szCs w:val="24"/>
          <w:lang w:val="hy-AM"/>
        </w:rPr>
        <w:t xml:space="preserve">-Ա 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ՈՐ</w:t>
      </w:r>
      <w:r w:rsidR="00E45424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Ո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ՇՄ</w:t>
      </w:r>
      <w:r w:rsidR="00C2443F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Ա</w:t>
      </w:r>
      <w:r w:rsidR="00E45424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Ն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 </w:t>
      </w:r>
      <w:r w:rsidR="00C2443F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ՄԵՋ </w:t>
      </w:r>
      <w:r w:rsidR="00056A07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ՓՈՓՈԽՈՒԹՅՈՒՆ</w:t>
      </w:r>
      <w:r w:rsidR="00A63245">
        <w:rPr>
          <w:rFonts w:ascii="GHEA Grapalat" w:hAnsi="GHEA Grapalat"/>
          <w:b/>
          <w:sz w:val="24"/>
          <w:szCs w:val="24"/>
          <w:shd w:val="clear" w:color="auto" w:fill="FFFFFF"/>
        </w:rPr>
        <w:t>ՆԵՐ</w:t>
      </w:r>
      <w:r w:rsidR="00056A07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="00C2443F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ԿԱՏԱՐԵԼՈՒ</w:t>
      </w:r>
      <w:r w:rsidR="0010325C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0C3485" w:rsidRPr="00910FAC" w:rsidRDefault="001E53CA" w:rsidP="000C3485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C2443F" w:rsidRPr="00910FAC">
        <w:rPr>
          <w:rFonts w:ascii="GHEA Grapalat" w:hAnsi="GHEA Grapalat"/>
          <w:sz w:val="24"/>
          <w:szCs w:val="24"/>
          <w:lang w:val="hy-AM"/>
        </w:rPr>
        <w:t>Ղ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>եկավարվելով «</w:t>
      </w:r>
      <w:r w:rsidR="00C2443F" w:rsidRPr="00910FAC">
        <w:rPr>
          <w:rFonts w:ascii="GHEA Grapalat" w:hAnsi="GHEA Grapalat"/>
          <w:sz w:val="24"/>
          <w:szCs w:val="24"/>
          <w:lang w:val="hy-AM"/>
        </w:rPr>
        <w:t>Նորմատիվ իրավական ակտերի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 xml:space="preserve"> մասին» օրենքի </w:t>
      </w:r>
      <w:r w:rsidR="00C2443F" w:rsidRPr="00910FAC">
        <w:rPr>
          <w:rFonts w:ascii="GHEA Grapalat" w:hAnsi="GHEA Grapalat"/>
          <w:sz w:val="24"/>
          <w:szCs w:val="24"/>
          <w:lang w:val="hy-AM"/>
        </w:rPr>
        <w:t>33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>-րդ</w:t>
      </w:r>
      <w:r w:rsidR="00C74E27" w:rsidRPr="00910FAC">
        <w:rPr>
          <w:rFonts w:ascii="GHEA Grapalat" w:hAnsi="GHEA Grapalat"/>
          <w:sz w:val="24"/>
          <w:szCs w:val="24"/>
          <w:lang w:val="hy-AM"/>
        </w:rPr>
        <w:t xml:space="preserve"> </w:t>
      </w:r>
      <w:r w:rsidR="00F02F76" w:rsidRPr="00910FAC">
        <w:rPr>
          <w:rFonts w:ascii="GHEA Grapalat" w:hAnsi="GHEA Grapalat"/>
          <w:sz w:val="24"/>
          <w:szCs w:val="24"/>
          <w:lang w:val="hy-AM"/>
        </w:rPr>
        <w:t xml:space="preserve">հոդվածի </w:t>
      </w:r>
      <w:r w:rsidR="00C74E27" w:rsidRPr="00910FAC">
        <w:rPr>
          <w:rFonts w:ascii="GHEA Grapalat" w:hAnsi="GHEA Grapalat"/>
          <w:sz w:val="24"/>
          <w:szCs w:val="24"/>
          <w:lang w:val="hy-AM"/>
        </w:rPr>
        <w:t xml:space="preserve">1-ին մասի </w:t>
      </w:r>
      <w:r w:rsidR="003850E0" w:rsidRPr="003850E0">
        <w:rPr>
          <w:rFonts w:ascii="GHEA Grapalat" w:hAnsi="GHEA Grapalat"/>
          <w:sz w:val="24"/>
          <w:szCs w:val="24"/>
          <w:lang w:val="hy-AM"/>
        </w:rPr>
        <w:t>1-ին</w:t>
      </w:r>
      <w:r w:rsidR="00261734" w:rsidRPr="00261734">
        <w:rPr>
          <w:rFonts w:ascii="GHEA Grapalat" w:hAnsi="GHEA Grapalat"/>
          <w:sz w:val="24"/>
          <w:szCs w:val="24"/>
          <w:lang w:val="hy-AM"/>
        </w:rPr>
        <w:t xml:space="preserve">, </w:t>
      </w:r>
      <w:r w:rsidR="004E748B" w:rsidRPr="00910FAC">
        <w:rPr>
          <w:rFonts w:ascii="GHEA Grapalat" w:hAnsi="GHEA Grapalat"/>
          <w:sz w:val="24"/>
          <w:szCs w:val="24"/>
          <w:lang w:val="hy-AM"/>
        </w:rPr>
        <w:t>3-րդ</w:t>
      </w:r>
      <w:r w:rsidR="00C74E27" w:rsidRPr="00910FAC">
        <w:rPr>
          <w:rFonts w:ascii="GHEA Grapalat" w:hAnsi="GHEA Grapalat"/>
          <w:sz w:val="24"/>
          <w:szCs w:val="24"/>
          <w:lang w:val="hy-AM"/>
        </w:rPr>
        <w:t xml:space="preserve"> կետ</w:t>
      </w:r>
      <w:r w:rsidR="00A63245" w:rsidRPr="00A63245">
        <w:rPr>
          <w:rFonts w:ascii="GHEA Grapalat" w:hAnsi="GHEA Grapalat"/>
          <w:sz w:val="24"/>
          <w:szCs w:val="24"/>
          <w:lang w:val="hy-AM"/>
        </w:rPr>
        <w:t>եր</w:t>
      </w:r>
      <w:r w:rsidR="00C74E27" w:rsidRPr="00910FAC">
        <w:rPr>
          <w:rFonts w:ascii="GHEA Grapalat" w:hAnsi="GHEA Grapalat"/>
          <w:sz w:val="24"/>
          <w:szCs w:val="24"/>
          <w:lang w:val="hy-AM"/>
        </w:rPr>
        <w:t xml:space="preserve">ով՝ </w:t>
      </w:r>
      <w:r w:rsidR="00727308" w:rsidRPr="00910FA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="000C3485" w:rsidRPr="00910FAC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4B690A" w:rsidRPr="00910FAC" w:rsidRDefault="00A63245" w:rsidP="00727308">
      <w:pPr>
        <w:pStyle w:val="a3"/>
        <w:numPr>
          <w:ilvl w:val="0"/>
          <w:numId w:val="4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Գյումրի համայնքի ավագանու 2022 թվականի հունիսի 22-ի &lt;&lt;Հայաստանի Հանրապետության Շիրակի մարզի Գյումրի համայնքի ավագանու 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2012 </w:t>
      </w:r>
      <w:r w:rsidRPr="00910FAC">
        <w:rPr>
          <w:rFonts w:ascii="GHEA Grapalat" w:hAnsi="GHEA Grapalat"/>
          <w:sz w:val="24"/>
          <w:szCs w:val="24"/>
          <w:lang w:val="hy-AM"/>
        </w:rPr>
        <w:t>թվականի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նոյեմբերի 22-ի </w:t>
      </w:r>
      <w:r w:rsidRPr="00910FAC">
        <w:rPr>
          <w:rFonts w:ascii="GHEA Grapalat" w:hAnsi="GHEA Grapalat"/>
          <w:sz w:val="24"/>
          <w:szCs w:val="24"/>
          <w:lang w:val="hy-AM"/>
        </w:rPr>
        <w:t>N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169-Ն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կատարելու, Գյումրու համայնքապետարանի աշխատակազմի կառուցվածքը, աշխատողների քանակը, հաստիքացուցակը, պաշտոնային դրույքաչափերը հաստատելու, 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Գյումրի համայնքի ավագանու 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2022 թվականի մայիսի 11-ի N 80-Ա 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որշումն  ուժը կորցրած ճանաչելու 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մասին&gt;&gt; N 105-Ա որոշման </w:t>
      </w:r>
      <w:r w:rsidR="003850E0" w:rsidRPr="00910FAC">
        <w:rPr>
          <w:rFonts w:ascii="GHEA Grapalat" w:hAnsi="GHEA Grapalat"/>
          <w:sz w:val="24"/>
          <w:szCs w:val="24"/>
          <w:lang w:val="hy-AM"/>
        </w:rPr>
        <w:t>2-րդ կետով հաստատված N 2 հավելված</w:t>
      </w:r>
      <w:r w:rsidR="003850E0" w:rsidRPr="003850E0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5E1CDD" w:rsidRPr="00910FAC">
        <w:rPr>
          <w:rFonts w:ascii="GHEA Grapalat" w:hAnsi="GHEA Grapalat"/>
          <w:sz w:val="24"/>
          <w:szCs w:val="24"/>
          <w:lang w:val="hy-AM"/>
        </w:rPr>
        <w:t xml:space="preserve">կատարել հետևյալ </w:t>
      </w:r>
      <w:r w:rsidR="00452A40" w:rsidRPr="00910FAC">
        <w:rPr>
          <w:rFonts w:ascii="GHEA Grapalat" w:hAnsi="GHEA Grapalat"/>
          <w:sz w:val="24"/>
          <w:szCs w:val="24"/>
          <w:lang w:val="hy-AM"/>
        </w:rPr>
        <w:t>փոփոխություն</w:t>
      </w:r>
      <w:r w:rsidRPr="00A63245">
        <w:rPr>
          <w:rFonts w:ascii="GHEA Grapalat" w:hAnsi="GHEA Grapalat"/>
          <w:sz w:val="24"/>
          <w:szCs w:val="24"/>
          <w:lang w:val="hy-AM"/>
        </w:rPr>
        <w:t>ներ</w:t>
      </w:r>
      <w:r w:rsidR="005E1CDD" w:rsidRPr="00910FAC">
        <w:rPr>
          <w:rFonts w:ascii="GHEA Grapalat" w:hAnsi="GHEA Grapalat"/>
          <w:sz w:val="24"/>
          <w:szCs w:val="24"/>
          <w:lang w:val="hy-AM"/>
        </w:rPr>
        <w:t>ը</w:t>
      </w:r>
      <w:r w:rsidR="00A71912" w:rsidRPr="00910FAC">
        <w:rPr>
          <w:rFonts w:ascii="GHEA Grapalat" w:hAnsi="GHEA Grapalat"/>
          <w:sz w:val="24"/>
          <w:szCs w:val="24"/>
          <w:lang w:val="hy-AM"/>
        </w:rPr>
        <w:t>.</w:t>
      </w:r>
    </w:p>
    <w:p w:rsidR="00A57694" w:rsidRPr="00A57694" w:rsidRDefault="00A57694" w:rsidP="00A57694">
      <w:pPr>
        <w:pStyle w:val="a3"/>
        <w:numPr>
          <w:ilvl w:val="0"/>
          <w:numId w:val="9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57694">
        <w:rPr>
          <w:rFonts w:ascii="GHEA Grapalat" w:hAnsi="GHEA Grapalat" w:cs="Sylfaen"/>
          <w:sz w:val="24"/>
          <w:szCs w:val="24"/>
          <w:lang w:val="hy-AM"/>
        </w:rPr>
        <w:t xml:space="preserve">1-ին կետի </w:t>
      </w:r>
      <w:r w:rsidR="00D77C92" w:rsidRPr="00D77C92">
        <w:rPr>
          <w:rFonts w:ascii="GHEA Grapalat" w:hAnsi="GHEA Grapalat" w:cs="Sylfaen"/>
          <w:sz w:val="24"/>
          <w:szCs w:val="24"/>
          <w:lang w:val="hy-AM"/>
        </w:rPr>
        <w:t>&lt;&lt;</w:t>
      </w:r>
      <w:r w:rsidRPr="00A57694">
        <w:rPr>
          <w:rFonts w:ascii="GHEA Grapalat" w:hAnsi="GHEA Grapalat" w:cs="Sylfaen"/>
          <w:sz w:val="24"/>
          <w:szCs w:val="24"/>
          <w:lang w:val="hy-AM"/>
        </w:rPr>
        <w:t xml:space="preserve">210&gt;&gt; թիվը փոխարինել </w:t>
      </w:r>
      <w:r w:rsidR="00D77C92" w:rsidRPr="00D77C92">
        <w:rPr>
          <w:rFonts w:ascii="GHEA Grapalat" w:hAnsi="GHEA Grapalat" w:cs="Sylfaen"/>
          <w:sz w:val="24"/>
          <w:szCs w:val="24"/>
          <w:lang w:val="hy-AM"/>
        </w:rPr>
        <w:t>&lt;&lt;208&gt;&gt; թվով.</w:t>
      </w:r>
    </w:p>
    <w:p w:rsidR="00A57694" w:rsidRPr="00A57694" w:rsidRDefault="003850E0" w:rsidP="00A57694">
      <w:pPr>
        <w:pStyle w:val="a3"/>
        <w:numPr>
          <w:ilvl w:val="0"/>
          <w:numId w:val="9"/>
        </w:num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57694">
        <w:rPr>
          <w:rFonts w:ascii="GHEA Grapalat" w:hAnsi="GHEA Grapalat" w:cs="Sylfaen"/>
          <w:sz w:val="24"/>
          <w:szCs w:val="24"/>
          <w:lang w:val="hy-AM"/>
        </w:rPr>
        <w:t xml:space="preserve">&lt;&lt;III. ՀԱՅԵՑՈՂԱԿԱՆ ՊԱՇՏՈՆՆԵՐ&gt;&gt; բաժինը շարադրել </w:t>
      </w:r>
      <w:r w:rsidR="00A63245" w:rsidRPr="00A63245">
        <w:rPr>
          <w:rFonts w:ascii="GHEA Grapalat" w:hAnsi="GHEA Grapalat" w:cs="Sylfaen"/>
          <w:sz w:val="24"/>
          <w:szCs w:val="24"/>
          <w:lang w:val="hy-AM"/>
        </w:rPr>
        <w:t xml:space="preserve">հետևյալ </w:t>
      </w:r>
      <w:r w:rsidRPr="00A57694">
        <w:rPr>
          <w:rFonts w:ascii="GHEA Grapalat" w:hAnsi="GHEA Grapalat" w:cs="Sylfaen"/>
          <w:sz w:val="24"/>
          <w:szCs w:val="24"/>
          <w:lang w:val="hy-AM"/>
        </w:rPr>
        <w:t>նոր խմբագրությամբ</w:t>
      </w:r>
      <w:r w:rsidR="00D77C92" w:rsidRPr="00D77C92">
        <w:rPr>
          <w:rFonts w:ascii="GHEA Grapalat" w:hAnsi="GHEA Grapalat" w:cs="Sylfaen"/>
          <w:sz w:val="24"/>
          <w:szCs w:val="24"/>
          <w:lang w:val="hy-AM"/>
        </w:rPr>
        <w:t>.</w:t>
      </w:r>
      <w:r w:rsidRPr="00A5769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:rsidR="00452A40" w:rsidRPr="00A57694" w:rsidRDefault="00A57694" w:rsidP="00A5769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>&lt;&lt;</w:t>
      </w:r>
      <w:r w:rsidR="003850E0" w:rsidRPr="00A57694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tbl>
      <w:tblPr>
        <w:tblW w:w="9820" w:type="dxa"/>
        <w:tblInd w:w="371" w:type="dxa"/>
        <w:tblLook w:val="04A0"/>
      </w:tblPr>
      <w:tblGrid>
        <w:gridCol w:w="460"/>
        <w:gridCol w:w="3020"/>
        <w:gridCol w:w="960"/>
        <w:gridCol w:w="1540"/>
        <w:gridCol w:w="1840"/>
        <w:gridCol w:w="2000"/>
      </w:tblGrid>
      <w:tr w:rsidR="00A57694" w:rsidRPr="00A57694" w:rsidTr="00A57694">
        <w:trPr>
          <w:trHeight w:val="480"/>
        </w:trPr>
        <w:tc>
          <w:tcPr>
            <w:tcW w:w="9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III. ՀԱՅԵՑՈՂԱԿԱՆ ՊԱՇՏՈՆՆԵՐ</w:t>
            </w:r>
          </w:p>
        </w:tc>
      </w:tr>
      <w:tr w:rsidR="00A57694" w:rsidRPr="00A57694" w:rsidTr="00A57694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both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Համայնքի ղեկավարի գլխավոր խորհրդական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304 000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 304 000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3 648 000   </w:t>
            </w:r>
          </w:p>
        </w:tc>
      </w:tr>
      <w:tr w:rsidR="00A57694" w:rsidRPr="00A57694" w:rsidTr="00A57694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both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Համայնքի ղեկավարի խորհրդական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286 000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858 000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10 296 000   </w:t>
            </w:r>
          </w:p>
        </w:tc>
      </w:tr>
      <w:tr w:rsidR="00A57694" w:rsidRPr="00A57694" w:rsidTr="00A57694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both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Համայնքի ղեկավարի մամուլի քարտուղար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286 000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 286 000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3 432 000   </w:t>
            </w:r>
          </w:p>
        </w:tc>
      </w:tr>
      <w:tr w:rsidR="00A57694" w:rsidRPr="00A57694" w:rsidTr="00A57694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both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Համայնքի ղեկավարի օգնական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273 000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 546 000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6 552 000   </w:t>
            </w:r>
          </w:p>
        </w:tc>
      </w:tr>
      <w:tr w:rsidR="00A57694" w:rsidRPr="00A57694" w:rsidTr="00A57694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both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Համայնքի ղեկավարի առաջին տեղակալի օգնական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253 000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 253 000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3 036 000   </w:t>
            </w:r>
          </w:p>
        </w:tc>
      </w:tr>
      <w:tr w:rsidR="00A57694" w:rsidRPr="00A57694" w:rsidTr="00A57694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both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Համայնքի ղեկավարի տեղակալի օգնական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228 000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 228 000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 2 736 000   </w:t>
            </w:r>
          </w:p>
        </w:tc>
      </w:tr>
      <w:tr w:rsidR="00A57694" w:rsidRPr="00A57694" w:rsidTr="00A57694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both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Գլխավոր ճարտարապետի օգնական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207 000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 207 000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 2 484 000   </w:t>
            </w:r>
          </w:p>
        </w:tc>
      </w:tr>
      <w:tr w:rsidR="00A57694" w:rsidRPr="00A57694" w:rsidTr="00A57694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ԸՆԴԱՄԵՆԸ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2 682 000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0"/>
                <w:szCs w:val="20"/>
                <w:lang w:val="ru-RU" w:eastAsia="ru-RU"/>
              </w:rPr>
              <w:t xml:space="preserve">           32 184 000   </w:t>
            </w:r>
          </w:p>
        </w:tc>
      </w:tr>
    </w:tbl>
    <w:p w:rsidR="00452A40" w:rsidRPr="00A57694" w:rsidRDefault="00A57694" w:rsidP="00A57694">
      <w:pPr>
        <w:pStyle w:val="a3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&gt;&gt;</w:t>
      </w:r>
    </w:p>
    <w:p w:rsidR="00A57694" w:rsidRDefault="00A57694" w:rsidP="00A57694">
      <w:pPr>
        <w:pStyle w:val="a3"/>
        <w:numPr>
          <w:ilvl w:val="0"/>
          <w:numId w:val="9"/>
        </w:numPr>
        <w:spacing w:after="0"/>
        <w:jc w:val="both"/>
        <w:rPr>
          <w:rFonts w:ascii="GHEA Grapalat" w:hAnsi="GHEA Grapalat" w:cs="Sylfaen"/>
          <w:sz w:val="24"/>
          <w:szCs w:val="24"/>
        </w:rPr>
      </w:pPr>
      <w:proofErr w:type="spellStart"/>
      <w:r w:rsidRPr="00A57694">
        <w:rPr>
          <w:rFonts w:ascii="GHEA Grapalat" w:hAnsi="GHEA Grapalat" w:cs="Sylfaen"/>
          <w:sz w:val="24"/>
          <w:szCs w:val="24"/>
        </w:rPr>
        <w:t>վերջին</w:t>
      </w:r>
      <w:proofErr w:type="spellEnd"/>
      <w:r w:rsidRPr="00A5769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A57694">
        <w:rPr>
          <w:rFonts w:ascii="GHEA Grapalat" w:hAnsi="GHEA Grapalat" w:cs="Sylfaen"/>
          <w:sz w:val="24"/>
          <w:szCs w:val="24"/>
        </w:rPr>
        <w:t>տողը</w:t>
      </w:r>
      <w:proofErr w:type="spellEnd"/>
      <w:r w:rsidRPr="00A57694">
        <w:rPr>
          <w:rFonts w:ascii="GHEA Grapalat" w:hAnsi="GHEA Grapalat" w:cs="Sylfaen"/>
          <w:sz w:val="24"/>
          <w:szCs w:val="24"/>
        </w:rPr>
        <w:t xml:space="preserve"> </w:t>
      </w:r>
      <w:r w:rsidRPr="00A57694">
        <w:rPr>
          <w:rFonts w:ascii="GHEA Grapalat" w:hAnsi="GHEA Grapalat" w:cs="Sylfaen"/>
          <w:sz w:val="24"/>
          <w:szCs w:val="24"/>
          <w:lang w:val="hy-AM"/>
        </w:rPr>
        <w:t xml:space="preserve">շարադրել </w:t>
      </w:r>
      <w:proofErr w:type="spellStart"/>
      <w:r w:rsidR="00A63245">
        <w:rPr>
          <w:rFonts w:ascii="GHEA Grapalat" w:hAnsi="GHEA Grapalat" w:cs="Sylfaen"/>
          <w:sz w:val="24"/>
          <w:szCs w:val="24"/>
        </w:rPr>
        <w:t>հետևյալ</w:t>
      </w:r>
      <w:proofErr w:type="spellEnd"/>
      <w:r w:rsidR="00A63245">
        <w:rPr>
          <w:rFonts w:ascii="GHEA Grapalat" w:hAnsi="GHEA Grapalat" w:cs="Sylfaen"/>
          <w:sz w:val="24"/>
          <w:szCs w:val="24"/>
        </w:rPr>
        <w:t xml:space="preserve"> </w:t>
      </w:r>
      <w:r w:rsidRPr="00A57694">
        <w:rPr>
          <w:rFonts w:ascii="GHEA Grapalat" w:hAnsi="GHEA Grapalat" w:cs="Sylfaen"/>
          <w:sz w:val="24"/>
          <w:szCs w:val="24"/>
          <w:lang w:val="hy-AM"/>
        </w:rPr>
        <w:t>նոր խմբագրությամբ</w:t>
      </w:r>
      <w:r w:rsidR="00D77C92">
        <w:rPr>
          <w:rFonts w:ascii="GHEA Grapalat" w:hAnsi="GHEA Grapalat" w:cs="Sylfaen"/>
          <w:sz w:val="24"/>
          <w:szCs w:val="24"/>
        </w:rPr>
        <w:t>.</w:t>
      </w:r>
    </w:p>
    <w:p w:rsidR="00A57694" w:rsidRPr="00A57694" w:rsidRDefault="00A57694" w:rsidP="00A57694">
      <w:pPr>
        <w:spacing w:after="0"/>
        <w:jc w:val="both"/>
        <w:rPr>
          <w:rFonts w:ascii="GHEA Grapalat" w:hAnsi="GHEA Grapalat" w:cs="Sylfaen"/>
          <w:sz w:val="24"/>
          <w:szCs w:val="24"/>
        </w:rPr>
      </w:pPr>
      <w:r w:rsidRPr="00A57694">
        <w:rPr>
          <w:rFonts w:ascii="GHEA Grapalat" w:hAnsi="GHEA Grapalat" w:cs="Sylfaen"/>
          <w:sz w:val="24"/>
          <w:szCs w:val="24"/>
        </w:rPr>
        <w:lastRenderedPageBreak/>
        <w:t>&lt;&lt;</w:t>
      </w:r>
    </w:p>
    <w:tbl>
      <w:tblPr>
        <w:tblpPr w:leftFromText="180" w:rightFromText="180" w:vertAnchor="text" w:horzAnchor="margin" w:tblpXSpec="center" w:tblpY="7"/>
        <w:tblW w:w="9820" w:type="dxa"/>
        <w:tblLook w:val="04A0"/>
      </w:tblPr>
      <w:tblGrid>
        <w:gridCol w:w="460"/>
        <w:gridCol w:w="3020"/>
        <w:gridCol w:w="960"/>
        <w:gridCol w:w="1540"/>
        <w:gridCol w:w="1840"/>
        <w:gridCol w:w="2000"/>
      </w:tblGrid>
      <w:tr w:rsidR="00A57694" w:rsidRPr="00A57694" w:rsidTr="00A57694">
        <w:trPr>
          <w:trHeight w:val="34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</w:pPr>
            <w:r w:rsidRPr="00A5769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  <w:t>Ա Մ Բ Ո Ղ Ջ Ը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center"/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  <w:t xml:space="preserve">  208 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</w:pPr>
            <w:r w:rsidRPr="00A5769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  <w:t xml:space="preserve">  36 307 000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694" w:rsidRPr="00A57694" w:rsidRDefault="00A57694" w:rsidP="00A57694">
            <w:pPr>
              <w:spacing w:after="0" w:line="240" w:lineRule="auto"/>
              <w:jc w:val="right"/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</w:pPr>
            <w:r w:rsidRPr="00A57694">
              <w:rPr>
                <w:rFonts w:ascii="GHEA Grapalat" w:eastAsia="Times New Roman" w:hAnsi="GHEA Grapalat" w:cs="Arial Cyr"/>
                <w:b/>
                <w:bCs/>
                <w:sz w:val="24"/>
                <w:szCs w:val="24"/>
                <w:lang w:val="ru-RU" w:eastAsia="ru-RU"/>
              </w:rPr>
              <w:t xml:space="preserve">  435 049 000   </w:t>
            </w:r>
          </w:p>
        </w:tc>
      </w:tr>
    </w:tbl>
    <w:p w:rsidR="00A57694" w:rsidRPr="00A57694" w:rsidRDefault="00A57694" w:rsidP="00A57694">
      <w:pPr>
        <w:pStyle w:val="a3"/>
        <w:spacing w:after="0"/>
        <w:ind w:left="1080"/>
        <w:jc w:val="right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&gt;&gt;</w:t>
      </w:r>
    </w:p>
    <w:p w:rsidR="005B153A" w:rsidRPr="00910FAC" w:rsidRDefault="00A57694" w:rsidP="00452A40">
      <w:pPr>
        <w:spacing w:after="0"/>
        <w:ind w:left="851" w:hanging="491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 xml:space="preserve">    2. </w:t>
      </w:r>
      <w:r w:rsidR="002460FD" w:rsidRPr="00910FAC">
        <w:rPr>
          <w:rFonts w:ascii="GHEA Grapalat" w:hAnsi="GHEA Grapalat" w:cs="Sylfaen"/>
          <w:sz w:val="24"/>
          <w:szCs w:val="24"/>
          <w:lang w:val="hy-AM"/>
        </w:rPr>
        <w:t>Սույն</w:t>
      </w:r>
      <w:r w:rsidR="002460FD" w:rsidRPr="00910FAC">
        <w:rPr>
          <w:rFonts w:ascii="GHEA Grapalat" w:hAnsi="GHEA Grapalat"/>
          <w:sz w:val="24"/>
          <w:szCs w:val="24"/>
          <w:lang w:val="hy-AM"/>
        </w:rPr>
        <w:t xml:space="preserve"> որոշում</w:t>
      </w:r>
      <w:r w:rsidR="00261734">
        <w:rPr>
          <w:rFonts w:ascii="GHEA Grapalat" w:hAnsi="GHEA Grapalat"/>
          <w:sz w:val="24"/>
          <w:szCs w:val="24"/>
        </w:rPr>
        <w:t>ն</w:t>
      </w:r>
      <w:r w:rsidR="002460FD" w:rsidRPr="00910FAC">
        <w:rPr>
          <w:rFonts w:ascii="GHEA Grapalat" w:hAnsi="GHEA Grapalat"/>
          <w:sz w:val="24"/>
          <w:szCs w:val="24"/>
          <w:lang w:val="hy-AM"/>
        </w:rPr>
        <w:t xml:space="preserve"> ուժի մեջ է մտնում </w:t>
      </w:r>
      <w:proofErr w:type="spellStart"/>
      <w:r w:rsidR="00D77C92">
        <w:rPr>
          <w:rFonts w:ascii="GHEA Grapalat" w:eastAsia="Calibri" w:hAnsi="GHEA Grapalat" w:cs="Times New Roman"/>
          <w:sz w:val="24"/>
          <w:szCs w:val="24"/>
        </w:rPr>
        <w:t>հրապարակմանը</w:t>
      </w:r>
      <w:proofErr w:type="spellEnd"/>
      <w:r w:rsidR="00D77C9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D77C92">
        <w:rPr>
          <w:rFonts w:ascii="GHEA Grapalat" w:eastAsia="Calibri" w:hAnsi="GHEA Grapalat" w:cs="Times New Roman"/>
          <w:sz w:val="24"/>
          <w:szCs w:val="24"/>
        </w:rPr>
        <w:t>հաջորդող</w:t>
      </w:r>
      <w:proofErr w:type="spellEnd"/>
      <w:r w:rsidR="00D77C9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D77C92">
        <w:rPr>
          <w:rFonts w:ascii="GHEA Grapalat" w:eastAsia="Calibri" w:hAnsi="GHEA Grapalat" w:cs="Times New Roman"/>
          <w:sz w:val="24"/>
          <w:szCs w:val="24"/>
        </w:rPr>
        <w:t>օրվանից</w:t>
      </w:r>
      <w:proofErr w:type="spellEnd"/>
      <w:r w:rsidR="00452A40" w:rsidRPr="00910FAC">
        <w:rPr>
          <w:rFonts w:ascii="GHEA Grapalat" w:eastAsia="Calibri" w:hAnsi="GHEA Grapalat" w:cs="Times New Roman"/>
          <w:sz w:val="24"/>
          <w:szCs w:val="24"/>
          <w:lang w:val="hy-AM"/>
        </w:rPr>
        <w:t>:</w:t>
      </w:r>
    </w:p>
    <w:p w:rsidR="005B153A" w:rsidRPr="00910FAC" w:rsidRDefault="005B153A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BB3DFE" w:rsidRPr="00910FAC" w:rsidRDefault="000A7308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>Կ</w:t>
      </w:r>
      <w:r w:rsidR="00BB3DFE" w:rsidRPr="00910FAC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>ԲԱԴԱԼՅԱՆ</w:t>
      </w:r>
    </w:p>
    <w:p w:rsidR="00BB3DFE" w:rsidRPr="00910FAC" w:rsidRDefault="00BB3DFE" w:rsidP="00F02F7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E45424" w:rsidRPr="00910FAC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BB3DFE" w:rsidRPr="00910FAC" w:rsidRDefault="002460FD" w:rsidP="005B153A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5B153A" w:rsidRPr="00910FAC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910FAC" w:rsidRPr="00A435EA">
        <w:rPr>
          <w:rFonts w:ascii="GHEA Grapalat" w:hAnsi="GHEA Grapalat"/>
          <w:b/>
          <w:sz w:val="24"/>
          <w:szCs w:val="24"/>
          <w:lang w:val="hy-AM"/>
        </w:rPr>
        <w:t xml:space="preserve">                  </w:t>
      </w:r>
      <w:r w:rsidR="00910FAC" w:rsidRPr="00910FAC">
        <w:rPr>
          <w:rFonts w:ascii="GHEA Grapalat" w:hAnsi="GHEA Grapalat"/>
          <w:b/>
          <w:sz w:val="24"/>
          <w:szCs w:val="24"/>
          <w:lang w:val="hy-AM"/>
        </w:rPr>
        <w:t>Լ</w:t>
      </w:r>
      <w:r w:rsidR="00910FAC" w:rsidRPr="00A435EA">
        <w:rPr>
          <w:rFonts w:ascii="GHEA Grapalat" w:hAnsi="GHEA Grapalat"/>
          <w:b/>
          <w:sz w:val="24"/>
          <w:szCs w:val="24"/>
          <w:lang w:val="hy-AM"/>
        </w:rPr>
        <w:t>. ԲԱՐՍԵՂՅԱՆ</w:t>
      </w:r>
      <w:r w:rsidR="00B26086" w:rsidRPr="00910FAC">
        <w:rPr>
          <w:rFonts w:ascii="GHEA Grapalat" w:hAnsi="GHEA Grapalat"/>
          <w:sz w:val="24"/>
          <w:szCs w:val="24"/>
          <w:lang w:val="hy-AM"/>
        </w:rPr>
        <w:tab/>
      </w:r>
    </w:p>
    <w:p w:rsidR="007D5230" w:rsidRPr="00261734" w:rsidRDefault="00D77C92" w:rsidP="00452A40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261734">
        <w:rPr>
          <w:rFonts w:ascii="GHEA Grapalat" w:hAnsi="GHEA Grapalat"/>
          <w:b/>
          <w:sz w:val="24"/>
          <w:szCs w:val="24"/>
          <w:lang w:val="hy-AM"/>
        </w:rPr>
        <w:t>Ս.ՎԱՐԴԵՎԱՆՅԱՆ</w:t>
      </w:r>
    </w:p>
    <w:p w:rsidR="003B3C21" w:rsidRPr="00910FAC" w:rsidRDefault="003B3C21" w:rsidP="003B3C21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910FAC">
        <w:rPr>
          <w:rFonts w:ascii="GHEA Grapalat" w:hAnsi="GHEA Grapalat"/>
          <w:sz w:val="24"/>
          <w:szCs w:val="24"/>
          <w:lang w:val="hy-AM"/>
        </w:rPr>
        <w:t>Կատարող՝</w:t>
      </w:r>
    </w:p>
    <w:p w:rsidR="007D5230" w:rsidRPr="00261734" w:rsidRDefault="00D77C92" w:rsidP="0030538B">
      <w:pPr>
        <w:pStyle w:val="a3"/>
        <w:rPr>
          <w:rFonts w:ascii="GHEA Grapalat" w:hAnsi="GHEA Grapalat"/>
          <w:sz w:val="24"/>
          <w:szCs w:val="24"/>
          <w:lang w:val="hy-AM"/>
        </w:rPr>
      </w:pPr>
      <w:r w:rsidRPr="00261734">
        <w:rPr>
          <w:rFonts w:ascii="GHEA Grapalat" w:hAnsi="GHEA Grapalat"/>
          <w:sz w:val="24"/>
          <w:szCs w:val="24"/>
          <w:lang w:val="hy-AM"/>
        </w:rPr>
        <w:t>Ս.Վարդևանյան</w:t>
      </w:r>
    </w:p>
    <w:p w:rsidR="00CC3173" w:rsidRPr="00910FAC" w:rsidRDefault="00CC3173" w:rsidP="0030538B">
      <w:pPr>
        <w:pStyle w:val="a3"/>
        <w:rPr>
          <w:rFonts w:ascii="GHEA Grapalat" w:hAnsi="GHEA Grapalat"/>
          <w:sz w:val="24"/>
          <w:szCs w:val="24"/>
          <w:lang w:val="hy-AM"/>
        </w:rPr>
      </w:pPr>
    </w:p>
    <w:p w:rsidR="00CC3173" w:rsidRPr="00910FAC" w:rsidRDefault="00CC3173" w:rsidP="0030538B">
      <w:pPr>
        <w:pStyle w:val="a3"/>
        <w:rPr>
          <w:rFonts w:ascii="GHEA Grapalat" w:hAnsi="GHEA Grapalat"/>
          <w:b/>
          <w:sz w:val="24"/>
          <w:lang w:val="hy-AM"/>
        </w:rPr>
      </w:pPr>
    </w:p>
    <w:p w:rsidR="00665CCB" w:rsidRPr="00910FAC" w:rsidRDefault="00665CCB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D77C92" w:rsidRPr="00261734" w:rsidRDefault="00D77C92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384B31" w:rsidRPr="00B03D69" w:rsidRDefault="00384B31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384B31" w:rsidRPr="00B03D69" w:rsidRDefault="00384B31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B26086" w:rsidRPr="00910FAC" w:rsidRDefault="00B26086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910FAC">
        <w:rPr>
          <w:rFonts w:ascii="GHEA Grapalat" w:hAnsi="GHEA Grapalat"/>
          <w:b/>
          <w:sz w:val="24"/>
          <w:lang w:val="hy-AM"/>
        </w:rPr>
        <w:t>ՀԻՄՆԱՎՈՐՈՒՄ</w:t>
      </w:r>
    </w:p>
    <w:p w:rsidR="0030538B" w:rsidRPr="00910FAC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&lt;&lt;ՀԱՅԱՍՏԱՆԻ ՀԱՆՐԱՊԵՏՈՒԹՅԱՆ ՇԻՐԱԿԻ ՄԱՐԶԻ ԳՅՈՒՄՐԻ ՀԱՄԱՅՆՔԻ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2022 ԹՎԱԿԱՆԻ ՀՈՒՆԻՍԻ 22-Ի N 105-Ա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ՈՐՈՇՄԱՆ  ՄԵՋ </w:t>
      </w:r>
      <w:r w:rsidR="00430295"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>ՓՈՓՈԽՈՒԹՅՈՒՆ</w:t>
      </w:r>
      <w:r w:rsidR="00261734" w:rsidRPr="00261734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ՆՆԵՐ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 ԿԱՏԱՐԵԼՈՒ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>ՄԱՍԻՆ&gt;&gt; ՈՐՈՇՄԱՆ ԸՆԴՈՒՆՄԱՆ ԱՆՀՐԱԺԵՇՏՈՒԹՅԱՆ</w:t>
      </w:r>
    </w:p>
    <w:p w:rsidR="0030538B" w:rsidRPr="000F4E23" w:rsidRDefault="0030538B" w:rsidP="0030538B">
      <w:pPr>
        <w:tabs>
          <w:tab w:val="left" w:pos="3225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910FAC">
        <w:rPr>
          <w:rFonts w:ascii="GHEA Grapalat" w:hAnsi="GHEA Grapalat"/>
          <w:sz w:val="24"/>
          <w:lang w:val="hy-AM"/>
        </w:rPr>
        <w:t xml:space="preserve">     </w:t>
      </w:r>
      <w:r w:rsidRPr="000F4E23">
        <w:rPr>
          <w:rFonts w:ascii="GHEA Grapalat" w:hAnsi="GHEA Grapalat"/>
          <w:sz w:val="24"/>
          <w:szCs w:val="24"/>
          <w:lang w:val="hy-AM"/>
        </w:rPr>
        <w:t>Որոշման ընդունումը պայմանավորված է</w:t>
      </w:r>
      <w:r w:rsidR="000F4E23" w:rsidRPr="000F4E23">
        <w:rPr>
          <w:rFonts w:ascii="GHEA Grapalat" w:hAnsi="GHEA Grapalat"/>
          <w:sz w:val="24"/>
          <w:szCs w:val="24"/>
          <w:lang w:val="hy-AM"/>
        </w:rPr>
        <w:t xml:space="preserve"> գործառույթների օպտիմալ վերաբաշխմ</w:t>
      </w:r>
      <w:r w:rsidR="00B03D69" w:rsidRPr="00B03D69">
        <w:rPr>
          <w:rFonts w:ascii="GHEA Grapalat" w:hAnsi="GHEA Grapalat"/>
          <w:sz w:val="24"/>
          <w:szCs w:val="24"/>
          <w:lang w:val="hy-AM"/>
        </w:rPr>
        <w:t>ամբ:</w:t>
      </w:r>
      <w:r w:rsidR="000F4E23" w:rsidRPr="000F4E2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865A8" w:rsidRPr="00910FAC" w:rsidRDefault="00C865A8" w:rsidP="00B26086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3549F0" w:rsidRPr="00910FAC" w:rsidRDefault="003549F0" w:rsidP="00B26086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A927F2" w:rsidRPr="00910FAC" w:rsidRDefault="00A927F2" w:rsidP="00A927F2">
      <w:pPr>
        <w:rPr>
          <w:rFonts w:ascii="GHEA Grapalat" w:hAnsi="GHEA Grapalat"/>
          <w:lang w:val="hy-AM"/>
        </w:rPr>
      </w:pPr>
    </w:p>
    <w:p w:rsidR="00A927F2" w:rsidRPr="00910FAC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910FAC">
        <w:rPr>
          <w:rFonts w:ascii="GHEA Grapalat" w:hAnsi="GHEA Grapalat"/>
          <w:b/>
          <w:sz w:val="24"/>
          <w:lang w:val="hy-AM"/>
        </w:rPr>
        <w:t>ՏԵՂԵԿԱՆՔ</w:t>
      </w:r>
    </w:p>
    <w:p w:rsidR="0030538B" w:rsidRPr="00910FAC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&lt;&lt;ՀԱՅԱՍՏԱՆԻ ՀԱՆՐԱՊԵՏՈՒԹՅԱՆ ՇԻՐԱԿԻ ՄԱՐԶԻ ԳՅՈՒՄՐԻ ՀԱՄԱՅՆՔԻ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ԱՎԱԳԱՆՈՒ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2022 ԹՎԱԿԱՆԻ ՀՈՒՆԻՍԻ 22-Ի N 105-Ա </w:t>
      </w:r>
      <w:r w:rsidRPr="00910FAC">
        <w:rPr>
          <w:rFonts w:ascii="GHEA Grapalat" w:hAnsi="GHEA Grapalat"/>
          <w:b/>
          <w:sz w:val="24"/>
          <w:szCs w:val="24"/>
          <w:shd w:val="clear" w:color="auto" w:fill="FFFFFF"/>
          <w:lang w:val="hy-AM"/>
        </w:rPr>
        <w:t xml:space="preserve">ՈՐՈՇՄԱՆ  ՄԵՋ ՓՈՓՈԽՈՒԹՅՈՒՆՆԵՐ ԿԱՏԱՐԵԼՈՒ </w:t>
      </w:r>
      <w:r w:rsidRPr="00910FAC">
        <w:rPr>
          <w:rFonts w:ascii="GHEA Grapalat" w:hAnsi="GHEA Grapalat"/>
          <w:b/>
          <w:sz w:val="24"/>
          <w:szCs w:val="24"/>
          <w:lang w:val="hy-AM"/>
        </w:rPr>
        <w:t xml:space="preserve">ՄԱՍԻՆ&gt;&gt; ՈՐՈՇՄԱՆ ԸՆԴՈՒՆՄԱՆ ԿԱՊԱԿՑՈՒԹՅԱՄԲ ԳՅՈՒՄՐԻ ՀԱՄԱՅՆՔԻ </w:t>
      </w:r>
      <w:r w:rsidRPr="00BA65B8">
        <w:rPr>
          <w:rFonts w:ascii="GHEA Grapalat" w:hAnsi="GHEA Grapalat"/>
          <w:b/>
          <w:sz w:val="24"/>
          <w:szCs w:val="24"/>
          <w:lang w:val="hy-AM"/>
        </w:rPr>
        <w:t>202</w:t>
      </w:r>
      <w:r w:rsidR="00BA65B8" w:rsidRPr="00BA65B8">
        <w:rPr>
          <w:rFonts w:ascii="GHEA Grapalat" w:hAnsi="GHEA Grapalat"/>
          <w:b/>
          <w:sz w:val="24"/>
          <w:szCs w:val="24"/>
          <w:lang w:val="hy-AM"/>
        </w:rPr>
        <w:t>4</w:t>
      </w:r>
      <w:r w:rsidRPr="00BA65B8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A927F2" w:rsidRPr="00910FAC" w:rsidRDefault="00A927F2" w:rsidP="00A927F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</w:p>
    <w:p w:rsidR="00B26086" w:rsidRPr="0030538B" w:rsidRDefault="0030538B" w:rsidP="0030538B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0FAC">
        <w:rPr>
          <w:rFonts w:ascii="GHEA Grapalat" w:hAnsi="GHEA Grapalat"/>
          <w:lang w:val="hy-AM"/>
        </w:rPr>
        <w:t xml:space="preserve">    </w:t>
      </w:r>
      <w:r w:rsidR="00665CCB" w:rsidRPr="00910FAC">
        <w:rPr>
          <w:rFonts w:ascii="GHEA Grapalat" w:hAnsi="GHEA Grapalat"/>
          <w:lang w:val="hy-AM"/>
        </w:rPr>
        <w:t>&lt;&lt;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ավագանու 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2022 թվականի հունիսի 22-ի N 105-Ա </w:t>
      </w:r>
      <w:r w:rsidRPr="00910FAC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որոշման  մեջ փոփոխություններ կատարելու </w:t>
      </w:r>
      <w:r w:rsidRPr="00910FAC">
        <w:rPr>
          <w:rFonts w:ascii="GHEA Grapalat" w:hAnsi="GHEA Grapalat"/>
          <w:sz w:val="24"/>
          <w:szCs w:val="24"/>
          <w:lang w:val="hy-AM"/>
        </w:rPr>
        <w:t>մասին</w:t>
      </w:r>
      <w:r w:rsidR="00665CCB" w:rsidRPr="00910FAC">
        <w:rPr>
          <w:rFonts w:ascii="GHEA Grapalat" w:hAnsi="GHEA Grapalat"/>
          <w:sz w:val="24"/>
          <w:szCs w:val="24"/>
          <w:lang w:val="hy-AM"/>
        </w:rPr>
        <w:t>&gt;&gt;</w:t>
      </w:r>
      <w:r w:rsidRPr="00910F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10FAC">
        <w:rPr>
          <w:rFonts w:ascii="GHEA Grapalat" w:hAnsi="GHEA Grapalat"/>
          <w:lang w:val="hy-AM"/>
        </w:rPr>
        <w:t xml:space="preserve">որոշման </w:t>
      </w:r>
      <w:r w:rsidR="00D544FB" w:rsidRPr="00910FAC">
        <w:rPr>
          <w:rFonts w:ascii="GHEA Grapalat" w:hAnsi="GHEA Grapalat"/>
          <w:lang w:val="hy-AM"/>
        </w:rPr>
        <w:t xml:space="preserve">ընդունման կապակցությամբ </w:t>
      </w:r>
      <w:r w:rsidR="007B32A7" w:rsidRPr="00910FAC">
        <w:rPr>
          <w:rFonts w:ascii="GHEA Grapalat" w:hAnsi="GHEA Grapalat"/>
          <w:lang w:val="hy-AM"/>
        </w:rPr>
        <w:t>Գ</w:t>
      </w:r>
      <w:r w:rsidR="00D544FB" w:rsidRPr="00910FAC">
        <w:rPr>
          <w:rFonts w:ascii="GHEA Grapalat" w:hAnsi="GHEA Grapalat"/>
          <w:lang w:val="hy-AM"/>
        </w:rPr>
        <w:t>յումրի համայնքի 202</w:t>
      </w:r>
      <w:r w:rsidR="00BA65B8" w:rsidRPr="00BA65B8">
        <w:rPr>
          <w:rFonts w:ascii="GHEA Grapalat" w:hAnsi="GHEA Grapalat"/>
          <w:lang w:val="hy-AM"/>
        </w:rPr>
        <w:t>4</w:t>
      </w:r>
      <w:r w:rsidR="00D544FB" w:rsidRPr="00910FAC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D544FB" w:rsidRPr="00D544FB" w:rsidRDefault="00D544FB" w:rsidP="00C07BF0">
      <w:pPr>
        <w:jc w:val="both"/>
        <w:rPr>
          <w:rFonts w:ascii="GHEA Grapalat" w:hAnsi="GHEA Grapalat"/>
          <w:b/>
          <w:lang w:val="hy-AM"/>
        </w:rPr>
      </w:pPr>
    </w:p>
    <w:sectPr w:rsidR="00D544FB" w:rsidRPr="00D544FB" w:rsidSect="00261734">
      <w:pgSz w:w="12240" w:h="15840"/>
      <w:pgMar w:top="568" w:right="850" w:bottom="113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396"/>
    <w:multiLevelType w:val="hybridMultilevel"/>
    <w:tmpl w:val="6DB2A9E8"/>
    <w:lvl w:ilvl="0" w:tplc="BF4EBDC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E24E0"/>
    <w:multiLevelType w:val="hybridMultilevel"/>
    <w:tmpl w:val="95FA096E"/>
    <w:lvl w:ilvl="0" w:tplc="2A3CC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66B58"/>
    <w:multiLevelType w:val="hybridMultilevel"/>
    <w:tmpl w:val="B606B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81101"/>
    <w:multiLevelType w:val="hybridMultilevel"/>
    <w:tmpl w:val="49A48260"/>
    <w:lvl w:ilvl="0" w:tplc="D95A0E4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412D92"/>
    <w:multiLevelType w:val="hybridMultilevel"/>
    <w:tmpl w:val="9A923FC6"/>
    <w:lvl w:ilvl="0" w:tplc="CD7A3F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E3557B"/>
    <w:multiLevelType w:val="hybridMultilevel"/>
    <w:tmpl w:val="3B5463FA"/>
    <w:lvl w:ilvl="0" w:tplc="BBAE98B0">
      <w:start w:val="2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1B4734"/>
    <w:multiLevelType w:val="hybridMultilevel"/>
    <w:tmpl w:val="FAC277EC"/>
    <w:lvl w:ilvl="0" w:tplc="BDE4651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0E78CB"/>
    <w:multiLevelType w:val="hybridMultilevel"/>
    <w:tmpl w:val="ADF2C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257EB"/>
    <w:multiLevelType w:val="hybridMultilevel"/>
    <w:tmpl w:val="D3808772"/>
    <w:lvl w:ilvl="0" w:tplc="B762D064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CD5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5F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70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07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B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308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485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E2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5C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66E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EB8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9D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0B8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19"/>
    <w:rsid w:val="00174635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AF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B3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6B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3CA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C4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7C7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0FD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6F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34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8B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7E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0F7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10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5D4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B31"/>
    <w:rsid w:val="00384D26"/>
    <w:rsid w:val="00384D48"/>
    <w:rsid w:val="00384DDA"/>
    <w:rsid w:val="00384E95"/>
    <w:rsid w:val="00384F2E"/>
    <w:rsid w:val="00384F78"/>
    <w:rsid w:val="003850E0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8D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67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1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CE0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A7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D9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C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295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4B2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A40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20B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C7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BD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A3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48B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0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5FF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57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BE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53A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CDD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15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36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132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CCB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50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13E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B4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08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9DA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5DA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2A7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236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0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46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7A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130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78D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7E7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1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0FAC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6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3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0BF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2E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192"/>
    <w:rsid w:val="009B72DC"/>
    <w:rsid w:val="009B7344"/>
    <w:rsid w:val="009B74D1"/>
    <w:rsid w:val="009B7546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9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A57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A64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00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5EA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694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45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12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48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49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5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6C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69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88B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68A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EB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5B8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06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2D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BF0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DD0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3F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D6D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27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8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2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6F4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173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6D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4FB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7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4F9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C92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16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263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5C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0C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24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BA3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63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277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A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A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6E6C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  <w:style w:type="table" w:styleId="a4">
    <w:name w:val="Table Grid"/>
    <w:basedOn w:val="a1"/>
    <w:uiPriority w:val="59"/>
    <w:rsid w:val="00583B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http:/mul.gyumricity.am/tasks/docs/attachment.php?id=82375&amp;fn=naxagic.docx&amp;out=1&amp;token=</cp:keywords>
  <cp:lastModifiedBy>Admin</cp:lastModifiedBy>
  <cp:revision>2</cp:revision>
  <cp:lastPrinted>2024-03-01T12:24:00Z</cp:lastPrinted>
  <dcterms:created xsi:type="dcterms:W3CDTF">2024-03-06T13:35:00Z</dcterms:created>
  <dcterms:modified xsi:type="dcterms:W3CDTF">2024-03-06T13:35:00Z</dcterms:modified>
</cp:coreProperties>
</file>